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3E22" w:rsidRPr="0048572B" w:rsidRDefault="00214FAA" w:rsidP="00214FAA">
      <w:pPr>
        <w:jc w:val="center"/>
        <w:rPr>
          <w:b/>
          <w:sz w:val="32"/>
          <w:szCs w:val="32"/>
          <w:lang w:val="en-GB"/>
        </w:rPr>
      </w:pPr>
      <w:bookmarkStart w:id="0" w:name="_GoBack"/>
      <w:bookmarkEnd w:id="0"/>
      <w:r w:rsidRPr="0048572B">
        <w:rPr>
          <w:b/>
          <w:sz w:val="32"/>
          <w:szCs w:val="32"/>
          <w:lang w:val="en-GB"/>
        </w:rPr>
        <w:t>ADDICTION THEORY NETWORK</w:t>
      </w:r>
    </w:p>
    <w:p w:rsidR="0048572B" w:rsidRPr="0048572B" w:rsidRDefault="0048572B" w:rsidP="00214FAA">
      <w:pPr>
        <w:jc w:val="center"/>
        <w:rPr>
          <w:b/>
          <w:sz w:val="28"/>
          <w:szCs w:val="28"/>
          <w:u w:val="single"/>
          <w:lang w:val="en-GB"/>
        </w:rPr>
      </w:pPr>
      <w:r w:rsidRPr="0048572B">
        <w:rPr>
          <w:b/>
          <w:sz w:val="28"/>
          <w:szCs w:val="28"/>
          <w:u w:val="single"/>
          <w:lang w:val="en-GB"/>
        </w:rPr>
        <w:t>Criticisms of the Brain Disease Model of Addiction</w:t>
      </w:r>
      <w:r>
        <w:rPr>
          <w:b/>
          <w:sz w:val="28"/>
          <w:szCs w:val="28"/>
          <w:u w:val="single"/>
          <w:lang w:val="en-GB"/>
        </w:rPr>
        <w:t xml:space="preserve"> (BDMA)</w:t>
      </w:r>
    </w:p>
    <w:p w:rsidR="00214FAA" w:rsidRDefault="00214FAA" w:rsidP="00214FAA">
      <w:pPr>
        <w:jc w:val="center"/>
        <w:rPr>
          <w:b/>
          <w:sz w:val="28"/>
          <w:szCs w:val="28"/>
          <w:u w:val="single"/>
          <w:lang w:val="en-GB"/>
        </w:rPr>
      </w:pPr>
      <w:r>
        <w:rPr>
          <w:b/>
          <w:sz w:val="28"/>
          <w:szCs w:val="28"/>
          <w:u w:val="single"/>
          <w:lang w:val="en-GB"/>
        </w:rPr>
        <w:t>Annotated Reading List</w:t>
      </w:r>
    </w:p>
    <w:p w:rsidR="000861F4" w:rsidRPr="000861F4" w:rsidRDefault="000861F4" w:rsidP="000861F4">
      <w:pPr>
        <w:rPr>
          <w:b/>
          <w:lang w:val="en-GB"/>
        </w:rPr>
      </w:pPr>
      <w:r w:rsidRPr="000861F4">
        <w:rPr>
          <w:b/>
          <w:lang w:val="en-GB"/>
        </w:rPr>
        <w:t>Hall, W</w:t>
      </w:r>
      <w:r w:rsidR="00FA45D5">
        <w:rPr>
          <w:b/>
          <w:lang w:val="en-GB"/>
        </w:rPr>
        <w:t>.</w:t>
      </w:r>
      <w:r w:rsidRPr="000861F4">
        <w:rPr>
          <w:b/>
          <w:lang w:val="en-GB"/>
        </w:rPr>
        <w:t>, Carter, A</w:t>
      </w:r>
      <w:r w:rsidR="00FA45D5">
        <w:rPr>
          <w:b/>
          <w:lang w:val="en-GB"/>
        </w:rPr>
        <w:t>.</w:t>
      </w:r>
      <w:r w:rsidRPr="000861F4">
        <w:rPr>
          <w:b/>
          <w:lang w:val="en-GB"/>
        </w:rPr>
        <w:t xml:space="preserve">, &amp; Forlini, C. (2014). The brain disease model of addiction: is it supported by the evidence and has it delivered on its promises? </w:t>
      </w:r>
      <w:r w:rsidRPr="000861F4">
        <w:rPr>
          <w:b/>
          <w:i/>
          <w:iCs/>
          <w:lang w:val="en-GB"/>
        </w:rPr>
        <w:t xml:space="preserve">Lancet Psychiatry, </w:t>
      </w:r>
      <w:r w:rsidRPr="000861F4">
        <w:rPr>
          <w:b/>
          <w:bCs/>
          <w:i/>
          <w:iCs/>
          <w:lang w:val="en-GB"/>
        </w:rPr>
        <w:t>2</w:t>
      </w:r>
      <w:r w:rsidRPr="000861F4">
        <w:rPr>
          <w:b/>
          <w:lang w:val="en-GB"/>
        </w:rPr>
        <w:t xml:space="preserve">, 105-110. </w:t>
      </w:r>
    </w:p>
    <w:p w:rsidR="000861F4" w:rsidRPr="005100C8" w:rsidRDefault="00AD43FE" w:rsidP="000861F4">
      <w:pPr>
        <w:rPr>
          <w:i/>
          <w:lang w:val="en-GB"/>
        </w:rPr>
      </w:pPr>
      <w:r w:rsidRPr="005100C8">
        <w:rPr>
          <w:i/>
          <w:lang w:val="en-GB"/>
        </w:rPr>
        <w:t xml:space="preserve">The authors </w:t>
      </w:r>
      <w:r w:rsidR="00643A7A" w:rsidRPr="005100C8">
        <w:rPr>
          <w:i/>
          <w:lang w:val="en-GB"/>
        </w:rPr>
        <w:t xml:space="preserve">answer to the questions in their subtitle is ‘no’. </w:t>
      </w:r>
    </w:p>
    <w:p w:rsidR="00643A7A" w:rsidRPr="00643A7A" w:rsidRDefault="00643A7A" w:rsidP="00643A7A">
      <w:pPr>
        <w:rPr>
          <w:b/>
          <w:lang w:val="en-GB"/>
        </w:rPr>
      </w:pPr>
      <w:r w:rsidRPr="00643A7A">
        <w:rPr>
          <w:b/>
          <w:lang w:val="en-GB"/>
        </w:rPr>
        <w:t>Volkow, N</w:t>
      </w:r>
      <w:r w:rsidR="00FA45D5">
        <w:rPr>
          <w:b/>
          <w:lang w:val="en-GB"/>
        </w:rPr>
        <w:t>.</w:t>
      </w:r>
      <w:r w:rsidRPr="00643A7A">
        <w:rPr>
          <w:b/>
          <w:lang w:val="en-GB"/>
        </w:rPr>
        <w:t xml:space="preserve">, &amp; Koob, G. (2015). Brain disease model of addiction: why is it so controversial? </w:t>
      </w:r>
      <w:r w:rsidRPr="00643A7A">
        <w:rPr>
          <w:b/>
          <w:i/>
          <w:iCs/>
          <w:lang w:val="en-GB"/>
        </w:rPr>
        <w:t>Lancet Psychiatry, 2</w:t>
      </w:r>
      <w:r w:rsidRPr="00643A7A">
        <w:rPr>
          <w:b/>
          <w:lang w:val="en-GB"/>
        </w:rPr>
        <w:t xml:space="preserve">, 677-679. </w:t>
      </w:r>
    </w:p>
    <w:p w:rsidR="00643A7A" w:rsidRPr="005100C8" w:rsidRDefault="00643A7A" w:rsidP="000861F4">
      <w:pPr>
        <w:rPr>
          <w:i/>
          <w:lang w:val="en-GB"/>
        </w:rPr>
      </w:pPr>
      <w:r w:rsidRPr="005100C8">
        <w:rPr>
          <w:i/>
          <w:lang w:val="en-GB"/>
        </w:rPr>
        <w:t xml:space="preserve">Prominent advocates of the BDMA (the Directors of the US National Institute on Drug Abuse and the National Institute on Alcohol Abuse &amp; Alcoholism) reply to criticisms by Hall et al..  </w:t>
      </w:r>
      <w:r w:rsidR="00AD43FE" w:rsidRPr="005100C8">
        <w:rPr>
          <w:i/>
          <w:lang w:val="en-GB"/>
        </w:rPr>
        <w:t>They cannot understand why the BDMA should be criticised.</w:t>
      </w:r>
    </w:p>
    <w:p w:rsidR="000861F4" w:rsidRDefault="000861F4" w:rsidP="000861F4">
      <w:pPr>
        <w:rPr>
          <w:lang w:val="en-GB"/>
        </w:rPr>
      </w:pPr>
      <w:r w:rsidRPr="000861F4">
        <w:rPr>
          <w:b/>
          <w:lang w:val="en-GB"/>
        </w:rPr>
        <w:t xml:space="preserve">Hall, W., Carter., A, &amp; Forlini, C. (2015). Brain disease model of addiction: misplaced priorities? </w:t>
      </w:r>
      <w:r w:rsidRPr="000861F4">
        <w:rPr>
          <w:b/>
          <w:i/>
          <w:iCs/>
          <w:lang w:val="en-GB"/>
        </w:rPr>
        <w:t>Lancet Psychiatry, 2</w:t>
      </w:r>
      <w:r w:rsidRPr="000861F4">
        <w:rPr>
          <w:b/>
          <w:lang w:val="en-GB"/>
        </w:rPr>
        <w:t>, 867</w:t>
      </w:r>
      <w:r w:rsidRPr="000861F4">
        <w:rPr>
          <w:lang w:val="en-GB"/>
        </w:rPr>
        <w:t xml:space="preserve">. </w:t>
      </w:r>
    </w:p>
    <w:p w:rsidR="00AD43FE" w:rsidRPr="005100C8" w:rsidRDefault="00AD43FE" w:rsidP="000861F4">
      <w:pPr>
        <w:rPr>
          <w:i/>
          <w:lang w:val="en-GB"/>
        </w:rPr>
      </w:pPr>
      <w:r w:rsidRPr="005100C8">
        <w:rPr>
          <w:i/>
          <w:lang w:val="en-GB"/>
        </w:rPr>
        <w:t xml:space="preserve">Hall and colleagues reply to the reply. </w:t>
      </w:r>
    </w:p>
    <w:p w:rsidR="00AD43FE" w:rsidRDefault="00AD43FE" w:rsidP="00AD43FE">
      <w:pPr>
        <w:rPr>
          <w:b/>
          <w:lang w:val="en-GB"/>
        </w:rPr>
      </w:pPr>
      <w:r w:rsidRPr="00AD43FE">
        <w:rPr>
          <w:b/>
          <w:lang w:val="en-GB"/>
        </w:rPr>
        <w:t>Volkow, N</w:t>
      </w:r>
      <w:r w:rsidR="00FA45D5">
        <w:rPr>
          <w:b/>
          <w:lang w:val="en-GB"/>
        </w:rPr>
        <w:t>.</w:t>
      </w:r>
      <w:r w:rsidRPr="00AD43FE">
        <w:rPr>
          <w:b/>
          <w:lang w:val="en-GB"/>
        </w:rPr>
        <w:t>D</w:t>
      </w:r>
      <w:r w:rsidR="00FA45D5">
        <w:rPr>
          <w:b/>
          <w:lang w:val="en-GB"/>
        </w:rPr>
        <w:t>.</w:t>
      </w:r>
      <w:r w:rsidRPr="00AD43FE">
        <w:rPr>
          <w:b/>
          <w:lang w:val="en-GB"/>
        </w:rPr>
        <w:t>, Koob, G</w:t>
      </w:r>
      <w:r w:rsidR="00FA45D5">
        <w:rPr>
          <w:b/>
          <w:lang w:val="en-GB"/>
        </w:rPr>
        <w:t>.</w:t>
      </w:r>
      <w:r w:rsidRPr="00AD43FE">
        <w:rPr>
          <w:b/>
          <w:lang w:val="en-GB"/>
        </w:rPr>
        <w:t>F</w:t>
      </w:r>
      <w:r w:rsidR="00FA45D5">
        <w:rPr>
          <w:b/>
          <w:lang w:val="en-GB"/>
        </w:rPr>
        <w:t>.</w:t>
      </w:r>
      <w:r w:rsidRPr="00AD43FE">
        <w:rPr>
          <w:b/>
          <w:lang w:val="en-GB"/>
        </w:rPr>
        <w:t xml:space="preserve">, &amp; McLellan, AT. (2016). Neurobiologic advances from the brain disease model of addiction. </w:t>
      </w:r>
      <w:r w:rsidRPr="00AD43FE">
        <w:rPr>
          <w:b/>
          <w:i/>
          <w:iCs/>
          <w:lang w:val="en-GB"/>
        </w:rPr>
        <w:t>New England Journal of Medicine, 374</w:t>
      </w:r>
      <w:r w:rsidRPr="00AD43FE">
        <w:rPr>
          <w:b/>
          <w:lang w:val="en-GB"/>
        </w:rPr>
        <w:t xml:space="preserve">, 363-371. </w:t>
      </w:r>
    </w:p>
    <w:p w:rsidR="000861F4" w:rsidRPr="005100C8" w:rsidRDefault="00AD43FE" w:rsidP="000861F4">
      <w:pPr>
        <w:rPr>
          <w:i/>
          <w:lang w:val="en-GB"/>
        </w:rPr>
      </w:pPr>
      <w:r w:rsidRPr="005100C8">
        <w:rPr>
          <w:i/>
          <w:lang w:val="en-GB"/>
        </w:rPr>
        <w:t>A further defence of the BDMA by Volkow and colleagues, including in an appendix their attempt to  refute what the</w:t>
      </w:r>
      <w:r w:rsidR="00FA45D5">
        <w:rPr>
          <w:i/>
          <w:lang w:val="en-GB"/>
        </w:rPr>
        <w:t xml:space="preserve"> authors </w:t>
      </w:r>
      <w:r w:rsidRPr="005100C8">
        <w:rPr>
          <w:i/>
          <w:lang w:val="en-GB"/>
        </w:rPr>
        <w:t xml:space="preserve">take to be the main criticisms of their model of addiction. </w:t>
      </w:r>
    </w:p>
    <w:p w:rsidR="005100C8" w:rsidRPr="005100C8" w:rsidRDefault="005100C8" w:rsidP="005100C8">
      <w:pPr>
        <w:rPr>
          <w:lang w:val="en-GB"/>
        </w:rPr>
      </w:pPr>
      <w:r w:rsidRPr="005100C8">
        <w:rPr>
          <w:b/>
          <w:lang w:val="en-GB"/>
        </w:rPr>
        <w:t xml:space="preserve">Heather, N. (2017). Is the concept of compulsion useful in the explanation or description of addictive behaviour and experience? </w:t>
      </w:r>
      <w:r w:rsidRPr="005100C8">
        <w:rPr>
          <w:b/>
          <w:i/>
          <w:iCs/>
          <w:lang w:val="en-GB"/>
        </w:rPr>
        <w:t>Addictive behavior Reports, 6</w:t>
      </w:r>
      <w:r w:rsidRPr="005100C8">
        <w:rPr>
          <w:b/>
          <w:lang w:val="en-GB"/>
        </w:rPr>
        <w:t>, 15-38</w:t>
      </w:r>
      <w:r w:rsidRPr="005100C8">
        <w:rPr>
          <w:lang w:val="en-GB"/>
        </w:rPr>
        <w:t xml:space="preserve">. </w:t>
      </w:r>
    </w:p>
    <w:p w:rsidR="005100C8" w:rsidRDefault="005100C8" w:rsidP="000861F4">
      <w:pPr>
        <w:rPr>
          <w:i/>
          <w:lang w:val="en-GB"/>
        </w:rPr>
      </w:pPr>
      <w:r w:rsidRPr="005100C8">
        <w:rPr>
          <w:i/>
          <w:lang w:val="en-GB"/>
        </w:rPr>
        <w:t xml:space="preserve">An analysis of evidence bearing on the concept on which disease models of addiction, and the BDMA in particular, crucially rest. </w:t>
      </w:r>
    </w:p>
    <w:p w:rsidR="005100C8" w:rsidRDefault="005100C8" w:rsidP="000861F4">
      <w:pPr>
        <w:rPr>
          <w:b/>
          <w:lang w:val="en-GB"/>
        </w:rPr>
      </w:pPr>
      <w:r w:rsidRPr="005100C8">
        <w:rPr>
          <w:b/>
          <w:lang w:val="en-GB"/>
        </w:rPr>
        <w:t xml:space="preserve">Heather, N. (2017). Q: Is addiction a brain disease or a moral failing? A: Neither. </w:t>
      </w:r>
      <w:r w:rsidRPr="005100C8">
        <w:rPr>
          <w:b/>
          <w:i/>
          <w:iCs/>
          <w:lang w:val="en-GB"/>
        </w:rPr>
        <w:t>Neuroethics, 10</w:t>
      </w:r>
      <w:r w:rsidRPr="005100C8">
        <w:rPr>
          <w:b/>
          <w:lang w:val="en-GB"/>
        </w:rPr>
        <w:t xml:space="preserve">, 115-124. </w:t>
      </w:r>
    </w:p>
    <w:p w:rsidR="005100C8" w:rsidRPr="005100C8" w:rsidRDefault="005100C8" w:rsidP="000861F4">
      <w:pPr>
        <w:rPr>
          <w:i/>
          <w:lang w:val="en-GB"/>
        </w:rPr>
      </w:pPr>
      <w:r>
        <w:rPr>
          <w:i/>
          <w:lang w:val="en-GB"/>
        </w:rPr>
        <w:t xml:space="preserve">A protest against the idea, promoted by supporters of the BDMA, that the only alternative to seeing addiction as a brain disease is to see it as a moral failing. </w:t>
      </w:r>
    </w:p>
    <w:p w:rsidR="000861F4" w:rsidRDefault="000861F4" w:rsidP="000861F4">
      <w:pPr>
        <w:rPr>
          <w:b/>
          <w:lang w:val="en-GB"/>
        </w:rPr>
      </w:pPr>
      <w:r w:rsidRPr="00F1084E">
        <w:rPr>
          <w:b/>
          <w:lang w:val="en-GB"/>
        </w:rPr>
        <w:t xml:space="preserve">Heather, N, &amp; Segal, G. (2017). </w:t>
      </w:r>
      <w:r w:rsidRPr="00F1084E">
        <w:rPr>
          <w:b/>
          <w:i/>
          <w:iCs/>
          <w:lang w:val="en-GB"/>
        </w:rPr>
        <w:t>Addiction and Choice: Rethinking the Relationship</w:t>
      </w:r>
      <w:r w:rsidRPr="00F1084E">
        <w:rPr>
          <w:b/>
          <w:lang w:val="en-GB"/>
        </w:rPr>
        <w:t>. Oxford, UK: Oxford University Press.</w:t>
      </w:r>
    </w:p>
    <w:p w:rsidR="00F1084E" w:rsidRPr="00F1084E" w:rsidRDefault="00F1084E" w:rsidP="000861F4">
      <w:pPr>
        <w:rPr>
          <w:i/>
          <w:lang w:val="en-GB"/>
        </w:rPr>
      </w:pPr>
      <w:r>
        <w:rPr>
          <w:i/>
          <w:lang w:val="en-GB"/>
        </w:rPr>
        <w:t xml:space="preserve">Although not </w:t>
      </w:r>
      <w:r w:rsidR="00433562">
        <w:rPr>
          <w:i/>
          <w:lang w:val="en-GB"/>
        </w:rPr>
        <w:t xml:space="preserve">a </w:t>
      </w:r>
      <w:r>
        <w:rPr>
          <w:i/>
          <w:lang w:val="en-GB"/>
        </w:rPr>
        <w:t>direc</w:t>
      </w:r>
      <w:r w:rsidR="00433562">
        <w:rPr>
          <w:i/>
          <w:lang w:val="en-GB"/>
        </w:rPr>
        <w:t>t</w:t>
      </w:r>
      <w:r>
        <w:rPr>
          <w:i/>
          <w:lang w:val="en-GB"/>
        </w:rPr>
        <w:t xml:space="preserve"> criti</w:t>
      </w:r>
      <w:r w:rsidR="00433562">
        <w:rPr>
          <w:i/>
          <w:lang w:val="en-GB"/>
        </w:rPr>
        <w:t>que</w:t>
      </w:r>
      <w:r>
        <w:rPr>
          <w:i/>
          <w:lang w:val="en-GB"/>
        </w:rPr>
        <w:t xml:space="preserve"> of the BDMA, this book is a collection of essays that try to understand addiction without portraying it either as completely involuntary or as completely freely chosen but </w:t>
      </w:r>
      <w:r w:rsidR="00433562">
        <w:rPr>
          <w:i/>
          <w:lang w:val="en-GB"/>
        </w:rPr>
        <w:t xml:space="preserve">as </w:t>
      </w:r>
      <w:r>
        <w:rPr>
          <w:i/>
          <w:lang w:val="en-GB"/>
        </w:rPr>
        <w:t xml:space="preserve">somewhere in between. </w:t>
      </w:r>
    </w:p>
    <w:p w:rsidR="000861F4" w:rsidRPr="00F1084E" w:rsidRDefault="000861F4" w:rsidP="000861F4">
      <w:pPr>
        <w:rPr>
          <w:b/>
          <w:lang w:val="en-GB"/>
        </w:rPr>
      </w:pPr>
      <w:r w:rsidRPr="00F1084E">
        <w:rPr>
          <w:b/>
          <w:lang w:val="en-GB"/>
        </w:rPr>
        <w:t xml:space="preserve">Heyman, G.M. (2009). </w:t>
      </w:r>
      <w:r w:rsidRPr="00F1084E">
        <w:rPr>
          <w:b/>
          <w:i/>
          <w:iCs/>
          <w:lang w:val="en-GB"/>
        </w:rPr>
        <w:t>Addiction: A Disorder of Choice</w:t>
      </w:r>
      <w:r w:rsidRPr="00F1084E">
        <w:rPr>
          <w:b/>
          <w:lang w:val="en-GB"/>
        </w:rPr>
        <w:t>. Cambridge MS: Harvard University Press.</w:t>
      </w:r>
    </w:p>
    <w:p w:rsidR="00F1084E" w:rsidRDefault="00F1084E" w:rsidP="000861F4">
      <w:pPr>
        <w:rPr>
          <w:i/>
          <w:lang w:val="en-GB"/>
        </w:rPr>
      </w:pPr>
      <w:r w:rsidRPr="00F1084E">
        <w:rPr>
          <w:i/>
          <w:lang w:val="en-GB"/>
        </w:rPr>
        <w:t>An influential presentation of an alternative to the disease view of addiction.</w:t>
      </w:r>
    </w:p>
    <w:p w:rsidR="0048572B" w:rsidRDefault="0048572B" w:rsidP="000861F4">
      <w:pPr>
        <w:rPr>
          <w:i/>
          <w:lang w:val="en-GB"/>
        </w:rPr>
      </w:pPr>
    </w:p>
    <w:p w:rsidR="0048572B" w:rsidRDefault="0048572B" w:rsidP="000861F4">
      <w:pPr>
        <w:rPr>
          <w:i/>
          <w:lang w:val="en-GB"/>
        </w:rPr>
      </w:pPr>
    </w:p>
    <w:p w:rsidR="000861F4" w:rsidRDefault="000861F4" w:rsidP="000861F4">
      <w:pPr>
        <w:rPr>
          <w:b/>
          <w:lang w:val="en-GB"/>
        </w:rPr>
      </w:pPr>
      <w:r w:rsidRPr="00F1084E">
        <w:rPr>
          <w:b/>
          <w:lang w:val="en-GB"/>
        </w:rPr>
        <w:lastRenderedPageBreak/>
        <w:t xml:space="preserve">Kalant, H. (2010). What neurobiology cannot tell us about addiction. </w:t>
      </w:r>
      <w:r w:rsidRPr="00F1084E">
        <w:rPr>
          <w:b/>
          <w:i/>
          <w:iCs/>
          <w:lang w:val="en-GB"/>
        </w:rPr>
        <w:t>Addiction, 105</w:t>
      </w:r>
      <w:r w:rsidRPr="00F1084E">
        <w:rPr>
          <w:b/>
          <w:lang w:val="en-GB"/>
        </w:rPr>
        <w:t xml:space="preserve">, 780-789. </w:t>
      </w:r>
    </w:p>
    <w:p w:rsidR="00F1084E" w:rsidRPr="00433562" w:rsidRDefault="00433562" w:rsidP="00433562">
      <w:pPr>
        <w:rPr>
          <w:i/>
          <w:lang w:val="en-GB"/>
        </w:rPr>
      </w:pPr>
      <w:r>
        <w:rPr>
          <w:i/>
          <w:lang w:val="en-GB"/>
        </w:rPr>
        <w:t xml:space="preserve">This article by a distinguished neuroscientist shows that </w:t>
      </w:r>
      <w:r w:rsidRPr="00433562">
        <w:rPr>
          <w:i/>
          <w:lang w:val="en-GB"/>
        </w:rPr>
        <w:t>the postulation of neural mechanisms</w:t>
      </w:r>
      <w:r>
        <w:rPr>
          <w:i/>
          <w:lang w:val="en-GB"/>
        </w:rPr>
        <w:t xml:space="preserve"> </w:t>
      </w:r>
      <w:r w:rsidRPr="00433562">
        <w:rPr>
          <w:i/>
          <w:lang w:val="en-GB"/>
        </w:rPr>
        <w:t>given causal roles in the portrayal of addiction as a</w:t>
      </w:r>
      <w:r>
        <w:rPr>
          <w:i/>
          <w:lang w:val="en-GB"/>
        </w:rPr>
        <w:t xml:space="preserve"> </w:t>
      </w:r>
      <w:r w:rsidRPr="00433562">
        <w:rPr>
          <w:i/>
          <w:lang w:val="en-GB"/>
        </w:rPr>
        <w:t>brain disease caused by chronic exposure to drugs</w:t>
      </w:r>
      <w:r>
        <w:rPr>
          <w:i/>
          <w:lang w:val="en-GB"/>
        </w:rPr>
        <w:t xml:space="preserve"> </w:t>
      </w:r>
      <w:r w:rsidRPr="00433562">
        <w:rPr>
          <w:i/>
          <w:lang w:val="en-GB"/>
        </w:rPr>
        <w:t>has not been experimentally or clinically supported.</w:t>
      </w:r>
    </w:p>
    <w:p w:rsidR="00433562" w:rsidRPr="00433562" w:rsidRDefault="00433562" w:rsidP="00433562">
      <w:pPr>
        <w:rPr>
          <w:b/>
          <w:lang w:val="en-GB"/>
        </w:rPr>
      </w:pPr>
      <w:r w:rsidRPr="00433562">
        <w:rPr>
          <w:b/>
          <w:lang w:val="en-GB"/>
        </w:rPr>
        <w:t xml:space="preserve">Levy, N. (2013). Addiction is not a brain disease (and it matters). </w:t>
      </w:r>
      <w:r w:rsidRPr="00433562">
        <w:rPr>
          <w:b/>
          <w:i/>
          <w:iCs/>
          <w:lang w:val="en-GB"/>
        </w:rPr>
        <w:t>Frontiers in Psychiatry, 4</w:t>
      </w:r>
      <w:r w:rsidRPr="00433562">
        <w:rPr>
          <w:b/>
          <w:lang w:val="en-GB"/>
        </w:rPr>
        <w:t xml:space="preserve">, doi: 10.3389/fpsyt.2013.00024. </w:t>
      </w:r>
    </w:p>
    <w:p w:rsidR="00433562" w:rsidRPr="00433562" w:rsidRDefault="00433562" w:rsidP="000861F4">
      <w:pPr>
        <w:rPr>
          <w:i/>
          <w:lang w:val="en-GB"/>
        </w:rPr>
      </w:pPr>
      <w:r>
        <w:rPr>
          <w:i/>
          <w:lang w:val="en-GB"/>
        </w:rPr>
        <w:t>A reasoned critique of the BDMA by an eminent philosopher.</w:t>
      </w:r>
    </w:p>
    <w:p w:rsidR="000861F4" w:rsidRDefault="000861F4" w:rsidP="000861F4">
      <w:pPr>
        <w:rPr>
          <w:b/>
          <w:lang w:val="en-GB"/>
        </w:rPr>
      </w:pPr>
      <w:r w:rsidRPr="00433562">
        <w:rPr>
          <w:b/>
          <w:lang w:val="en-GB"/>
        </w:rPr>
        <w:t xml:space="preserve">Levy, N. (Ed.) (2013). </w:t>
      </w:r>
      <w:r w:rsidRPr="00433562">
        <w:rPr>
          <w:b/>
          <w:i/>
          <w:iCs/>
          <w:lang w:val="en-GB"/>
        </w:rPr>
        <w:t>Addiction and Self-control: Perspectives from Philosophy, Psychology and Neuroscience</w:t>
      </w:r>
      <w:r w:rsidRPr="00433562">
        <w:rPr>
          <w:b/>
          <w:lang w:val="en-GB"/>
        </w:rPr>
        <w:t>. Oxford UK: Oxford University Press.</w:t>
      </w:r>
    </w:p>
    <w:p w:rsidR="00433562" w:rsidRDefault="00433562" w:rsidP="000861F4">
      <w:pPr>
        <w:rPr>
          <w:i/>
          <w:lang w:val="en-GB"/>
        </w:rPr>
      </w:pPr>
      <w:r w:rsidRPr="00433562">
        <w:rPr>
          <w:i/>
          <w:lang w:val="en-GB"/>
        </w:rPr>
        <w:t xml:space="preserve">A collection of </w:t>
      </w:r>
      <w:r>
        <w:rPr>
          <w:i/>
          <w:lang w:val="en-GB"/>
        </w:rPr>
        <w:t xml:space="preserve">fascinating essays analysing the relationship between the concepts of addiction and self-control. </w:t>
      </w:r>
    </w:p>
    <w:p w:rsidR="006D2922" w:rsidRDefault="006D2922" w:rsidP="006D2922">
      <w:pPr>
        <w:rPr>
          <w:b/>
          <w:lang w:val="en-GB"/>
        </w:rPr>
      </w:pPr>
      <w:r w:rsidRPr="006D2922">
        <w:rPr>
          <w:b/>
          <w:lang w:val="en-GB"/>
        </w:rPr>
        <w:t xml:space="preserve">Lewis, M. (2015). </w:t>
      </w:r>
      <w:r w:rsidRPr="006D2922">
        <w:rPr>
          <w:b/>
          <w:i/>
          <w:iCs/>
          <w:lang w:val="en-GB"/>
        </w:rPr>
        <w:t>The Biology of Desire: Why Addiction Is Not a Disease</w:t>
      </w:r>
      <w:r w:rsidRPr="006D2922">
        <w:rPr>
          <w:b/>
          <w:lang w:val="en-GB"/>
        </w:rPr>
        <w:t>. New York: PublicAffairs.</w:t>
      </w:r>
    </w:p>
    <w:p w:rsidR="006D2922" w:rsidRPr="006D2922" w:rsidRDefault="007F692C" w:rsidP="006D2922">
      <w:pPr>
        <w:rPr>
          <w:i/>
          <w:lang w:val="en-GB"/>
        </w:rPr>
      </w:pPr>
      <w:r>
        <w:rPr>
          <w:i/>
          <w:lang w:val="en-GB"/>
        </w:rPr>
        <w:t xml:space="preserve">A neuroscientist </w:t>
      </w:r>
      <w:r w:rsidR="006D2922" w:rsidRPr="006D2922">
        <w:rPr>
          <w:i/>
          <w:lang w:val="en-GB"/>
        </w:rPr>
        <w:t>argue</w:t>
      </w:r>
      <w:r>
        <w:rPr>
          <w:i/>
          <w:lang w:val="en-GB"/>
        </w:rPr>
        <w:t>s</w:t>
      </w:r>
      <w:r w:rsidR="006D2922" w:rsidRPr="006D2922">
        <w:rPr>
          <w:i/>
          <w:lang w:val="en-GB"/>
        </w:rPr>
        <w:t xml:space="preserve"> that the brain changes</w:t>
      </w:r>
      <w:r w:rsidR="006D2922">
        <w:rPr>
          <w:i/>
          <w:lang w:val="en-GB"/>
        </w:rPr>
        <w:t xml:space="preserve"> </w:t>
      </w:r>
      <w:r w:rsidR="006D2922" w:rsidRPr="006D2922">
        <w:rPr>
          <w:i/>
          <w:lang w:val="en-GB"/>
        </w:rPr>
        <w:t>all the time and that the changes brought about by</w:t>
      </w:r>
      <w:r w:rsidR="006D2922">
        <w:rPr>
          <w:i/>
          <w:lang w:val="en-GB"/>
        </w:rPr>
        <w:t xml:space="preserve"> </w:t>
      </w:r>
      <w:r w:rsidR="006D2922" w:rsidRPr="006D2922">
        <w:rPr>
          <w:i/>
          <w:lang w:val="en-GB"/>
        </w:rPr>
        <w:t>chronic drug ingestion are similar in kind to learning</w:t>
      </w:r>
      <w:r w:rsidR="006D2922">
        <w:rPr>
          <w:i/>
          <w:lang w:val="en-GB"/>
        </w:rPr>
        <w:t xml:space="preserve"> </w:t>
      </w:r>
      <w:r w:rsidR="006D2922" w:rsidRPr="006D2922">
        <w:rPr>
          <w:i/>
          <w:lang w:val="en-GB"/>
        </w:rPr>
        <w:t xml:space="preserve">any new habit or way of behaving. </w:t>
      </w:r>
    </w:p>
    <w:p w:rsidR="00FA45D5" w:rsidRDefault="007F692C" w:rsidP="000861F4">
      <w:pPr>
        <w:rPr>
          <w:b/>
          <w:lang w:val="en-GB"/>
        </w:rPr>
      </w:pPr>
      <w:r w:rsidRPr="007F692C">
        <w:rPr>
          <w:b/>
          <w:lang w:val="en-GB"/>
        </w:rPr>
        <w:t xml:space="preserve">Lewis, M. (2017). Addiction and the brain: development, not disease. </w:t>
      </w:r>
      <w:r w:rsidRPr="007F692C">
        <w:rPr>
          <w:b/>
          <w:i/>
          <w:iCs/>
          <w:lang w:val="en-GB"/>
        </w:rPr>
        <w:t>Neuroethics, 10</w:t>
      </w:r>
      <w:r w:rsidRPr="007F692C">
        <w:rPr>
          <w:b/>
          <w:lang w:val="en-GB"/>
        </w:rPr>
        <w:t xml:space="preserve">, 7-18. </w:t>
      </w:r>
    </w:p>
    <w:p w:rsidR="007F692C" w:rsidRDefault="007F692C" w:rsidP="000861F4">
      <w:pPr>
        <w:rPr>
          <w:i/>
          <w:lang w:val="en-GB"/>
        </w:rPr>
      </w:pPr>
      <w:r w:rsidRPr="007F692C">
        <w:rPr>
          <w:i/>
          <w:lang w:val="en-GB"/>
        </w:rPr>
        <w:t xml:space="preserve">Another presentation of Lewis’ ideas which forms the </w:t>
      </w:r>
      <w:r>
        <w:rPr>
          <w:i/>
          <w:lang w:val="en-GB"/>
        </w:rPr>
        <w:t xml:space="preserve">basis </w:t>
      </w:r>
      <w:r w:rsidRPr="007F692C">
        <w:rPr>
          <w:i/>
          <w:lang w:val="en-GB"/>
        </w:rPr>
        <w:t xml:space="preserve">for an important special issue of Neuroethics </w:t>
      </w:r>
      <w:r>
        <w:rPr>
          <w:i/>
          <w:lang w:val="en-GB"/>
        </w:rPr>
        <w:t xml:space="preserve">giving a range of commentaries on his developmental-learning model of addiction. </w:t>
      </w:r>
    </w:p>
    <w:p w:rsidR="00DC6009" w:rsidRDefault="00DC6009" w:rsidP="00DC6009">
      <w:pPr>
        <w:rPr>
          <w:b/>
          <w:lang w:val="en-GB"/>
        </w:rPr>
      </w:pPr>
      <w:r w:rsidRPr="00DC6009">
        <w:rPr>
          <w:b/>
          <w:lang w:val="en-GB"/>
        </w:rPr>
        <w:t xml:space="preserve">Peele, S. (2015). Is addiction a brain disease? </w:t>
      </w:r>
      <w:r w:rsidRPr="00DC6009">
        <w:rPr>
          <w:b/>
          <w:i/>
          <w:iCs/>
          <w:lang w:val="en-GB"/>
        </w:rPr>
        <w:t>The Fix</w:t>
      </w:r>
      <w:r w:rsidR="00225B71">
        <w:rPr>
          <w:b/>
          <w:i/>
          <w:iCs/>
          <w:lang w:val="en-GB"/>
        </w:rPr>
        <w:t>,</w:t>
      </w:r>
      <w:r w:rsidR="00225B71">
        <w:rPr>
          <w:b/>
          <w:iCs/>
          <w:lang w:val="en-GB"/>
        </w:rPr>
        <w:t xml:space="preserve"> 16 March</w:t>
      </w:r>
      <w:r w:rsidRPr="00DC6009">
        <w:rPr>
          <w:b/>
          <w:lang w:val="en-GB"/>
        </w:rPr>
        <w:t xml:space="preserve">. </w:t>
      </w:r>
    </w:p>
    <w:p w:rsidR="00225B71" w:rsidRPr="00225B71" w:rsidRDefault="00225B71" w:rsidP="00DC6009">
      <w:pPr>
        <w:rPr>
          <w:i/>
          <w:lang w:val="en-GB"/>
        </w:rPr>
      </w:pPr>
      <w:r w:rsidRPr="00225B71">
        <w:rPr>
          <w:i/>
          <w:lang w:val="en-GB"/>
        </w:rPr>
        <w:t xml:space="preserve">One of many critiques </w:t>
      </w:r>
      <w:r>
        <w:rPr>
          <w:i/>
          <w:lang w:val="en-GB"/>
        </w:rPr>
        <w:t>of</w:t>
      </w:r>
      <w:r w:rsidRPr="00225B71">
        <w:rPr>
          <w:i/>
          <w:lang w:val="en-GB"/>
        </w:rPr>
        <w:t xml:space="preserve"> the BDMA from a pioneer of objections to biological reductionism in the addictions field.</w:t>
      </w:r>
    </w:p>
    <w:p w:rsidR="00DE78B0" w:rsidRPr="00DE78B0" w:rsidRDefault="00DE78B0" w:rsidP="00DE78B0">
      <w:pPr>
        <w:rPr>
          <w:b/>
          <w:lang w:val="en-GB"/>
        </w:rPr>
      </w:pPr>
      <w:r w:rsidRPr="00DE78B0">
        <w:rPr>
          <w:b/>
          <w:lang w:val="en-GB"/>
        </w:rPr>
        <w:t>Satel, S</w:t>
      </w:r>
      <w:r>
        <w:rPr>
          <w:b/>
          <w:lang w:val="en-GB"/>
        </w:rPr>
        <w:t>.</w:t>
      </w:r>
      <w:r w:rsidRPr="00DE78B0">
        <w:rPr>
          <w:b/>
          <w:lang w:val="en-GB"/>
        </w:rPr>
        <w:t>, &amp; Lilienfield, S</w:t>
      </w:r>
      <w:r>
        <w:rPr>
          <w:b/>
          <w:lang w:val="en-GB"/>
        </w:rPr>
        <w:t>.</w:t>
      </w:r>
      <w:r w:rsidRPr="00DE78B0">
        <w:rPr>
          <w:b/>
          <w:lang w:val="en-GB"/>
        </w:rPr>
        <w:t xml:space="preserve">O. (2013). </w:t>
      </w:r>
      <w:r w:rsidRPr="00DE78B0">
        <w:rPr>
          <w:b/>
          <w:i/>
          <w:iCs/>
          <w:lang w:val="en-GB"/>
        </w:rPr>
        <w:t xml:space="preserve">Brainwashed: The Seductive Appeal of Mindless </w:t>
      </w:r>
      <w:r w:rsidR="003A512E">
        <w:rPr>
          <w:b/>
          <w:i/>
          <w:iCs/>
          <w:lang w:val="en-GB"/>
        </w:rPr>
        <w:t>N</w:t>
      </w:r>
      <w:r w:rsidRPr="00DE78B0">
        <w:rPr>
          <w:b/>
          <w:i/>
          <w:iCs/>
          <w:lang w:val="en-GB"/>
        </w:rPr>
        <w:t>euroscience</w:t>
      </w:r>
      <w:r w:rsidRPr="00DE78B0">
        <w:rPr>
          <w:b/>
          <w:lang w:val="en-GB"/>
        </w:rPr>
        <w:t>. New York NY: Basic Books.</w:t>
      </w:r>
    </w:p>
    <w:p w:rsidR="00DE78B0" w:rsidRDefault="00890371" w:rsidP="000861F4">
      <w:pPr>
        <w:rPr>
          <w:i/>
          <w:lang w:val="en-GB"/>
        </w:rPr>
      </w:pPr>
      <w:r>
        <w:rPr>
          <w:i/>
          <w:lang w:val="en-GB"/>
        </w:rPr>
        <w:t>A sustained critique of ‘neurocentrism’.</w:t>
      </w:r>
    </w:p>
    <w:p w:rsidR="00890371" w:rsidRDefault="00890371" w:rsidP="000861F4">
      <w:pPr>
        <w:rPr>
          <w:lang w:val="en-GB"/>
        </w:rPr>
      </w:pPr>
      <w:r w:rsidRPr="00890371">
        <w:rPr>
          <w:b/>
          <w:lang w:val="en-GB"/>
        </w:rPr>
        <w:t xml:space="preserve">Satel, S, &amp; Lilienfield, S. (2014). Addiction and the brain-disease fallacy. </w:t>
      </w:r>
      <w:r w:rsidRPr="00890371">
        <w:rPr>
          <w:b/>
          <w:i/>
          <w:iCs/>
          <w:lang w:val="en-GB"/>
        </w:rPr>
        <w:t>Frontiers in Psychiatry, 4</w:t>
      </w:r>
      <w:r w:rsidRPr="00890371">
        <w:rPr>
          <w:b/>
          <w:lang w:val="en-GB"/>
        </w:rPr>
        <w:t>(141).</w:t>
      </w:r>
      <w:r w:rsidRPr="00890371">
        <w:rPr>
          <w:lang w:val="en-GB"/>
        </w:rPr>
        <w:t xml:space="preserve"> </w:t>
      </w:r>
    </w:p>
    <w:p w:rsidR="00890371" w:rsidRDefault="00890371" w:rsidP="000861F4">
      <w:pPr>
        <w:rPr>
          <w:i/>
          <w:lang w:val="en-GB"/>
        </w:rPr>
      </w:pPr>
      <w:r>
        <w:rPr>
          <w:i/>
          <w:lang w:val="en-GB"/>
        </w:rPr>
        <w:t xml:space="preserve">One of several penetrating critiques of the BDMA by these authors. </w:t>
      </w:r>
    </w:p>
    <w:p w:rsidR="00890371" w:rsidRPr="00890371" w:rsidRDefault="00890371" w:rsidP="00890371">
      <w:pPr>
        <w:rPr>
          <w:b/>
          <w:lang w:val="en-GB"/>
        </w:rPr>
      </w:pPr>
      <w:r w:rsidRPr="00890371">
        <w:rPr>
          <w:b/>
          <w:lang w:val="en-GB"/>
        </w:rPr>
        <w:t>Satel, S, &amp; Lilienfeld, SO. (2017, June 22). Calling it ‘brain disease’ makes addiction harder to treat.</w:t>
      </w:r>
      <w:r w:rsidRPr="00890371">
        <w:rPr>
          <w:b/>
          <w:i/>
          <w:iCs/>
          <w:lang w:val="en-GB"/>
        </w:rPr>
        <w:t xml:space="preserve"> Boston Globe</w:t>
      </w:r>
      <w:r w:rsidRPr="00890371">
        <w:rPr>
          <w:b/>
          <w:lang w:val="en-GB"/>
        </w:rPr>
        <w:t xml:space="preserve">. </w:t>
      </w:r>
    </w:p>
    <w:p w:rsidR="00890371" w:rsidRPr="00506ECF" w:rsidRDefault="00890371" w:rsidP="000861F4">
      <w:pPr>
        <w:rPr>
          <w:i/>
          <w:lang w:val="en-GB"/>
        </w:rPr>
      </w:pPr>
      <w:r w:rsidRPr="00506ECF">
        <w:rPr>
          <w:i/>
          <w:lang w:val="en-GB"/>
        </w:rPr>
        <w:t>An eloquent newspaper feature commenting on the current ‘opioid epidemic’ in the USA.</w:t>
      </w:r>
    </w:p>
    <w:p w:rsidR="000861F4" w:rsidRPr="00FA45D5" w:rsidRDefault="000861F4" w:rsidP="000861F4">
      <w:pPr>
        <w:rPr>
          <w:b/>
          <w:lang w:val="en-GB"/>
        </w:rPr>
      </w:pPr>
      <w:r w:rsidRPr="00FA45D5">
        <w:rPr>
          <w:b/>
          <w:lang w:val="en-GB"/>
        </w:rPr>
        <w:t>Wiens, T</w:t>
      </w:r>
      <w:r w:rsidR="00FA45D5">
        <w:rPr>
          <w:b/>
          <w:lang w:val="en-GB"/>
        </w:rPr>
        <w:t>.</w:t>
      </w:r>
      <w:r w:rsidRPr="00FA45D5">
        <w:rPr>
          <w:b/>
          <w:lang w:val="en-GB"/>
        </w:rPr>
        <w:t>K</w:t>
      </w:r>
      <w:r w:rsidR="00FA45D5">
        <w:rPr>
          <w:b/>
          <w:lang w:val="en-GB"/>
        </w:rPr>
        <w:t>.</w:t>
      </w:r>
      <w:r w:rsidRPr="00FA45D5">
        <w:rPr>
          <w:b/>
          <w:lang w:val="en-GB"/>
        </w:rPr>
        <w:t>, &amp; Walker, L</w:t>
      </w:r>
      <w:r w:rsidR="006D2922">
        <w:rPr>
          <w:b/>
          <w:lang w:val="en-GB"/>
        </w:rPr>
        <w:t>.</w:t>
      </w:r>
      <w:r w:rsidRPr="00FA45D5">
        <w:rPr>
          <w:b/>
          <w:lang w:val="en-GB"/>
        </w:rPr>
        <w:t xml:space="preserve">J. (2015). The chronic disease concept of addiction: helpful or harmful? </w:t>
      </w:r>
      <w:r w:rsidRPr="00FA45D5">
        <w:rPr>
          <w:b/>
          <w:i/>
          <w:iCs/>
          <w:lang w:val="en-GB"/>
        </w:rPr>
        <w:t>Addiction Research &amp; Theory, 23</w:t>
      </w:r>
      <w:r w:rsidRPr="00FA45D5">
        <w:rPr>
          <w:b/>
          <w:lang w:val="en-GB"/>
        </w:rPr>
        <w:t xml:space="preserve">, 309-321. </w:t>
      </w:r>
    </w:p>
    <w:p w:rsidR="00214FAA" w:rsidRPr="00FA45D5" w:rsidRDefault="00FA45D5" w:rsidP="00214FAA">
      <w:pPr>
        <w:rPr>
          <w:i/>
          <w:lang w:val="en-GB"/>
        </w:rPr>
      </w:pPr>
      <w:r>
        <w:rPr>
          <w:i/>
          <w:lang w:val="en-GB"/>
        </w:rPr>
        <w:t>A useful analysis of some of the main claims of the BDMA.</w:t>
      </w:r>
    </w:p>
    <w:sectPr w:rsidR="00214FAA" w:rsidRPr="00FA45D5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02443" w:rsidRDefault="00102443" w:rsidP="00433562">
      <w:pPr>
        <w:spacing w:after="0" w:line="240" w:lineRule="auto"/>
      </w:pPr>
      <w:r>
        <w:separator/>
      </w:r>
    </w:p>
  </w:endnote>
  <w:endnote w:type="continuationSeparator" w:id="0">
    <w:p w:rsidR="00102443" w:rsidRDefault="00102443" w:rsidP="004335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4876347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33562" w:rsidRDefault="0043356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F671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433562" w:rsidRDefault="0043356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02443" w:rsidRDefault="00102443" w:rsidP="00433562">
      <w:pPr>
        <w:spacing w:after="0" w:line="240" w:lineRule="auto"/>
      </w:pPr>
      <w:r>
        <w:separator/>
      </w:r>
    </w:p>
  </w:footnote>
  <w:footnote w:type="continuationSeparator" w:id="0">
    <w:p w:rsidR="00102443" w:rsidRDefault="00102443" w:rsidP="0043356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4FAA"/>
    <w:rsid w:val="000861F4"/>
    <w:rsid w:val="000E2CBE"/>
    <w:rsid w:val="00102443"/>
    <w:rsid w:val="00214FAA"/>
    <w:rsid w:val="00225B71"/>
    <w:rsid w:val="003A512E"/>
    <w:rsid w:val="003E32EA"/>
    <w:rsid w:val="00433562"/>
    <w:rsid w:val="0048572B"/>
    <w:rsid w:val="00506ECF"/>
    <w:rsid w:val="005100C8"/>
    <w:rsid w:val="00553E22"/>
    <w:rsid w:val="00643A7A"/>
    <w:rsid w:val="006D2922"/>
    <w:rsid w:val="007F692C"/>
    <w:rsid w:val="00890371"/>
    <w:rsid w:val="00AD43FE"/>
    <w:rsid w:val="00CF6711"/>
    <w:rsid w:val="00DC6009"/>
    <w:rsid w:val="00DE78B0"/>
    <w:rsid w:val="00F1084E"/>
    <w:rsid w:val="00FA4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1F72F1-5578-4AB7-8353-D5C77BFF4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D43FE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335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3562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4335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3562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691</Words>
  <Characters>3939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Northumbria University at Newcastle</Company>
  <LinksUpToDate>false</LinksUpToDate>
  <CharactersWithSpaces>4621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Heather</dc:creator>
  <cp:keywords/>
  <dc:description/>
  <cp:lastModifiedBy>James Morris</cp:lastModifiedBy>
  <cp:revision>2</cp:revision>
  <dcterms:created xsi:type="dcterms:W3CDTF">2017-10-04T12:12:00Z</dcterms:created>
  <dcterms:modified xsi:type="dcterms:W3CDTF">2017-10-04T12:12:00Z</dcterms:modified>
</cp:coreProperties>
</file>